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AFAFA"/>
        <w:tblCellMar>
          <w:left w:w="0" w:type="dxa"/>
          <w:right w:w="0" w:type="dxa"/>
        </w:tblCellMar>
        <w:tblLook w:val="04A0"/>
      </w:tblPr>
      <w:tblGrid>
        <w:gridCol w:w="9026"/>
      </w:tblGrid>
      <w:tr w:rsidR="00963A65" w:rsidRPr="004809DE" w:rsidTr="00C1220F">
        <w:tc>
          <w:tcPr>
            <w:tcW w:w="0" w:type="auto"/>
            <w:tcBorders>
              <w:top w:val="nil"/>
              <w:bottom w:val="single" w:sz="6" w:space="0" w:color="EAEAEA"/>
            </w:tcBorders>
            <w:shd w:val="clear" w:color="auto" w:fill="FAFAFA"/>
            <w:tcMar>
              <w:top w:w="0" w:type="dxa"/>
              <w:left w:w="0" w:type="dxa"/>
              <w:bottom w:w="72" w:type="dxa"/>
              <w:right w:w="0" w:type="dxa"/>
            </w:tcMar>
            <w:hideMark/>
          </w:tcPr>
          <w:tbl>
            <w:tblPr>
              <w:tblW w:w="5000" w:type="pct"/>
              <w:tblCellMar>
                <w:left w:w="0" w:type="dxa"/>
                <w:right w:w="0" w:type="dxa"/>
              </w:tblCellMar>
              <w:tblLook w:val="04A0"/>
            </w:tblPr>
            <w:tblGrid>
              <w:gridCol w:w="9026"/>
            </w:tblGrid>
            <w:tr w:rsidR="00963A65" w:rsidRPr="004809DE" w:rsidTr="00C1220F">
              <w:tc>
                <w:tcPr>
                  <w:tcW w:w="0" w:type="auto"/>
                  <w:tcMar>
                    <w:top w:w="72" w:type="dxa"/>
                    <w:left w:w="0" w:type="dxa"/>
                    <w:bottom w:w="0" w:type="dxa"/>
                    <w:right w:w="0" w:type="dxa"/>
                  </w:tcMar>
                  <w:hideMark/>
                </w:tcPr>
                <w:p w:rsidR="00963A65" w:rsidRPr="004809DE" w:rsidRDefault="00963A65" w:rsidP="00C1220F">
                  <w:pPr>
                    <w:spacing w:after="0" w:line="240" w:lineRule="auto"/>
                    <w:rPr>
                      <w:rFonts w:ascii="Times New Roman" w:eastAsia="Times New Roman" w:hAnsi="Times New Roman" w:cs="Times New Roman"/>
                      <w:sz w:val="24"/>
                      <w:szCs w:val="24"/>
                      <w:lang w:eastAsia="en-GB"/>
                    </w:rPr>
                  </w:pPr>
                </w:p>
              </w:tc>
            </w:tr>
          </w:tbl>
          <w:tbl>
            <w:tblPr>
              <w:tblpPr w:leftFromText="45" w:rightFromText="45" w:vertAnchor="text" w:horzAnchor="margin" w:tblpY="-15302"/>
              <w:tblOverlap w:val="never"/>
              <w:tblW w:w="5000" w:type="pct"/>
              <w:tblCellMar>
                <w:left w:w="0" w:type="dxa"/>
                <w:right w:w="0" w:type="dxa"/>
              </w:tblCellMar>
              <w:tblLook w:val="04A0"/>
            </w:tblPr>
            <w:tblGrid>
              <w:gridCol w:w="9026"/>
            </w:tblGrid>
            <w:tr w:rsidR="00963A65" w:rsidRPr="004809DE" w:rsidTr="00C1220F">
              <w:tc>
                <w:tcPr>
                  <w:tcW w:w="0" w:type="auto"/>
                  <w:tcMar>
                    <w:top w:w="0" w:type="dxa"/>
                    <w:left w:w="144" w:type="dxa"/>
                    <w:bottom w:w="72" w:type="dxa"/>
                    <w:right w:w="144" w:type="dxa"/>
                  </w:tcMar>
                  <w:hideMark/>
                </w:tcPr>
                <w:p w:rsidR="00963A65" w:rsidRPr="004809DE" w:rsidRDefault="00963A65" w:rsidP="00C1220F">
                  <w:pPr>
                    <w:spacing w:after="0" w:line="192" w:lineRule="atLeast"/>
                    <w:rPr>
                      <w:rFonts w:ascii="Helvetica" w:eastAsia="Times New Roman" w:hAnsi="Helvetica" w:cs="Helvetica"/>
                      <w:color w:val="202020"/>
                      <w:sz w:val="24"/>
                      <w:szCs w:val="24"/>
                      <w:lang w:eastAsia="en-GB"/>
                    </w:rPr>
                  </w:pPr>
                  <w:r>
                    <w:rPr>
                      <w:rFonts w:ascii="Helvetica" w:eastAsia="Times New Roman" w:hAnsi="Helvetica" w:cs="Helvetica"/>
                      <w:color w:val="202020"/>
                      <w:sz w:val="24"/>
                      <w:szCs w:val="24"/>
                      <w:lang w:eastAsia="en-GB"/>
                    </w:rPr>
                    <w:t xml:space="preserve">Chris and </w:t>
                  </w:r>
                  <w:proofErr w:type="spellStart"/>
                  <w:r>
                    <w:rPr>
                      <w:rFonts w:ascii="Helvetica" w:eastAsia="Times New Roman" w:hAnsi="Helvetica" w:cs="Helvetica"/>
                      <w:color w:val="202020"/>
                      <w:sz w:val="24"/>
                      <w:szCs w:val="24"/>
                      <w:lang w:eastAsia="en-GB"/>
                    </w:rPr>
                    <w:t>Lotta’s</w:t>
                  </w:r>
                  <w:proofErr w:type="spellEnd"/>
                  <w:r>
                    <w:rPr>
                      <w:rFonts w:ascii="Helvetica" w:eastAsia="Times New Roman" w:hAnsi="Helvetica" w:cs="Helvetica"/>
                      <w:color w:val="202020"/>
                      <w:sz w:val="24"/>
                      <w:szCs w:val="24"/>
                      <w:lang w:eastAsia="en-GB"/>
                    </w:rPr>
                    <w:t xml:space="preserve"> Prayer U</w:t>
                  </w:r>
                  <w:r w:rsidRPr="004809DE">
                    <w:rPr>
                      <w:rFonts w:ascii="Helvetica" w:eastAsia="Times New Roman" w:hAnsi="Helvetica" w:cs="Helvetica"/>
                      <w:color w:val="202020"/>
                      <w:sz w:val="24"/>
                      <w:szCs w:val="24"/>
                      <w:lang w:eastAsia="en-GB"/>
                    </w:rPr>
                    <w:t>pdate November 2019</w:t>
                  </w:r>
                </w:p>
              </w:tc>
            </w:tr>
          </w:tbl>
          <w:p w:rsidR="00963A65" w:rsidRPr="004809DE" w:rsidRDefault="00963A65" w:rsidP="00C1220F">
            <w:pPr>
              <w:spacing w:after="0" w:line="240" w:lineRule="auto"/>
              <w:rPr>
                <w:rFonts w:ascii="Helvetica" w:eastAsia="Times New Roman" w:hAnsi="Helvetica" w:cs="Helvetica"/>
                <w:color w:val="1D2228"/>
                <w:sz w:val="10"/>
                <w:szCs w:val="10"/>
                <w:lang w:eastAsia="en-GB"/>
              </w:rPr>
            </w:pPr>
          </w:p>
        </w:tc>
      </w:tr>
      <w:tr w:rsidR="00963A65" w:rsidRPr="004809DE" w:rsidTr="00C1220F">
        <w:tc>
          <w:tcPr>
            <w:tcW w:w="0" w:type="auto"/>
            <w:tcBorders>
              <w:top w:val="nil"/>
              <w:bottom w:val="nil"/>
            </w:tcBorders>
            <w:shd w:val="clear" w:color="auto" w:fill="FAFAFA"/>
            <w:tcMar>
              <w:top w:w="72" w:type="dxa"/>
              <w:left w:w="0" w:type="dxa"/>
              <w:bottom w:w="72" w:type="dxa"/>
              <w:right w:w="0" w:type="dxa"/>
            </w:tcMar>
            <w:hideMark/>
          </w:tcPr>
          <w:p w:rsidR="00963A65" w:rsidRDefault="00963A65" w:rsidP="00C1220F">
            <w:pPr>
              <w:tabs>
                <w:tab w:val="left" w:pos="3832"/>
              </w:tabs>
              <w:spacing w:after="0" w:line="260" w:lineRule="atLeast"/>
              <w:outlineLvl w:val="0"/>
              <w:rPr>
                <w:rFonts w:ascii="Helvetica" w:eastAsia="Times New Roman" w:hAnsi="Helvetica" w:cs="Helvetica"/>
                <w:b/>
                <w:bCs/>
                <w:color w:val="202020"/>
                <w:kern w:val="36"/>
                <w:lang w:eastAsia="en-GB"/>
              </w:rPr>
            </w:pPr>
            <w:r w:rsidRPr="004809DE">
              <w:rPr>
                <w:rFonts w:ascii="Helvetica" w:eastAsia="Times New Roman" w:hAnsi="Helvetica" w:cs="Helvetica"/>
                <w:b/>
                <w:bCs/>
                <w:color w:val="202020"/>
                <w:kern w:val="36"/>
                <w:lang w:eastAsia="en-GB"/>
              </w:rPr>
              <w:t>Dear friends and mission partners,</w:t>
            </w:r>
            <w:r w:rsidRPr="004809DE">
              <w:rPr>
                <w:rFonts w:ascii="Helvetica" w:eastAsia="Times New Roman" w:hAnsi="Helvetica" w:cs="Helvetica"/>
                <w:b/>
                <w:bCs/>
                <w:color w:val="202020"/>
                <w:kern w:val="36"/>
                <w:lang w:eastAsia="en-GB"/>
              </w:rPr>
              <w:tab/>
            </w:r>
          </w:p>
          <w:p w:rsidR="00963A65" w:rsidRPr="004809DE" w:rsidRDefault="00963A65" w:rsidP="00C1220F">
            <w:pPr>
              <w:tabs>
                <w:tab w:val="left" w:pos="3832"/>
              </w:tabs>
              <w:spacing w:after="0" w:line="260" w:lineRule="atLeast"/>
              <w:outlineLvl w:val="0"/>
              <w:rPr>
                <w:rFonts w:ascii="Helvetica" w:eastAsia="Times New Roman" w:hAnsi="Helvetica" w:cs="Helvetica"/>
                <w:b/>
                <w:bCs/>
                <w:color w:val="202020"/>
                <w:kern w:val="36"/>
                <w:lang w:eastAsia="en-GB"/>
              </w:rPr>
            </w:pPr>
          </w:p>
          <w:p w:rsidR="00963A65" w:rsidRPr="004809DE" w:rsidRDefault="00963A65" w:rsidP="00C1220F">
            <w:pPr>
              <w:spacing w:after="0" w:line="168" w:lineRule="atLeast"/>
              <w:rPr>
                <w:rFonts w:ascii="Helvetica" w:eastAsia="Times New Roman" w:hAnsi="Helvetica" w:cs="Helvetica"/>
                <w:color w:val="202020"/>
                <w:sz w:val="11"/>
                <w:szCs w:val="11"/>
                <w:lang w:eastAsia="en-GB"/>
              </w:rPr>
            </w:pPr>
            <w:r w:rsidRPr="004809DE">
              <w:rPr>
                <w:rFonts w:ascii="Helvetica" w:eastAsia="Times New Roman" w:hAnsi="Helvetica" w:cs="Helvetica"/>
                <w:color w:val="202020"/>
                <w:sz w:val="11"/>
                <w:szCs w:val="11"/>
                <w:lang w:eastAsia="en-GB"/>
              </w:rPr>
              <w:t> </w:t>
            </w:r>
          </w:p>
          <w:p w:rsidR="00963A65" w:rsidRPr="004809DE" w:rsidRDefault="00963A65" w:rsidP="00C1220F">
            <w:pPr>
              <w:spacing w:after="0" w:line="220" w:lineRule="atLeast"/>
              <w:outlineLvl w:val="1"/>
              <w:rPr>
                <w:rFonts w:ascii="Helvetica" w:eastAsia="Times New Roman" w:hAnsi="Helvetica" w:cs="Helvetica"/>
                <w:b/>
                <w:bCs/>
                <w:color w:val="202020"/>
                <w:lang w:eastAsia="en-GB"/>
              </w:rPr>
            </w:pPr>
            <w:r w:rsidRPr="004809DE">
              <w:rPr>
                <w:rFonts w:ascii="Helvetica" w:eastAsia="Times New Roman" w:hAnsi="Helvetica" w:cs="Helvetica"/>
                <w:b/>
                <w:bCs/>
                <w:i/>
                <w:iCs/>
                <w:color w:val="202020"/>
                <w:lang w:eastAsia="en-GB"/>
              </w:rPr>
              <w:t>“We proclaim how great you are and tell of the wonderful things you have done.” (Psalm 75:1)</w:t>
            </w:r>
          </w:p>
          <w:p w:rsidR="00963A65" w:rsidRPr="004809DE" w:rsidRDefault="00963A65" w:rsidP="00C1220F">
            <w:pPr>
              <w:spacing w:after="0" w:line="168" w:lineRule="atLeast"/>
              <w:rPr>
                <w:rFonts w:ascii="Helvetica" w:eastAsia="Times New Roman" w:hAnsi="Helvetica" w:cs="Helvetica"/>
                <w:color w:val="202020"/>
                <w:lang w:eastAsia="en-GB"/>
              </w:rPr>
            </w:pPr>
            <w:r w:rsidRPr="004809DE">
              <w:rPr>
                <w:rFonts w:ascii="Helvetica" w:eastAsia="Times New Roman" w:hAnsi="Helvetica" w:cs="Helvetica"/>
                <w:color w:val="202020"/>
                <w:lang w:eastAsia="en-GB"/>
              </w:rPr>
              <w:br/>
              <w:t xml:space="preserve">After four long years of waiting for an apartment in </w:t>
            </w:r>
            <w:proofErr w:type="spellStart"/>
            <w:r w:rsidRPr="004809DE">
              <w:rPr>
                <w:rFonts w:ascii="Helvetica" w:eastAsia="Times New Roman" w:hAnsi="Helvetica" w:cs="Helvetica"/>
                <w:color w:val="202020"/>
                <w:lang w:eastAsia="en-GB"/>
              </w:rPr>
              <w:t>Åkersberga</w:t>
            </w:r>
            <w:proofErr w:type="spellEnd"/>
            <w:r w:rsidRPr="004809DE">
              <w:rPr>
                <w:rFonts w:ascii="Helvetica" w:eastAsia="Times New Roman" w:hAnsi="Helvetica" w:cs="Helvetica"/>
                <w:color w:val="202020"/>
                <w:lang w:eastAsia="en-GB"/>
              </w:rPr>
              <w:t xml:space="preserve"> (Stockholm), we finally got one! We counted how many times we have moved around </w:t>
            </w:r>
            <w:r>
              <w:rPr>
                <w:rFonts w:ascii="Helvetica" w:eastAsia="Times New Roman" w:hAnsi="Helvetica" w:cs="Helvetica"/>
                <w:noProof/>
                <w:color w:val="202020"/>
                <w:lang w:eastAsia="en-GB"/>
              </w:rPr>
              <w:drawing>
                <wp:anchor distT="0" distB="0" distL="0" distR="0" simplePos="0" relativeHeight="251659264" behindDoc="0" locked="0" layoutInCell="1" allowOverlap="0">
                  <wp:simplePos x="0" y="0"/>
                  <wp:positionH relativeFrom="column">
                    <wp:posOffset>3218815</wp:posOffset>
                  </wp:positionH>
                  <wp:positionV relativeFrom="line">
                    <wp:posOffset>160655</wp:posOffset>
                  </wp:positionV>
                  <wp:extent cx="2507615" cy="1767840"/>
                  <wp:effectExtent l="19050" t="0" r="6985" b="0"/>
                  <wp:wrapThrough wrapText="bothSides">
                    <wp:wrapPolygon edited="0">
                      <wp:start x="-164" y="0"/>
                      <wp:lineTo x="-164" y="21414"/>
                      <wp:lineTo x="21660" y="21414"/>
                      <wp:lineTo x="21660" y="0"/>
                      <wp:lineTo x="-164" y="0"/>
                    </wp:wrapPolygon>
                  </wp:wrapThrough>
                  <wp:docPr id="1" name="Picture 2" descr="Hallåvä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låvän "/>
                          <pic:cNvPicPr>
                            <a:picLocks noChangeAspect="1" noChangeArrowheads="1"/>
                          </pic:cNvPicPr>
                        </pic:nvPicPr>
                        <pic:blipFill>
                          <a:blip r:embed="rId5" cstate="print"/>
                          <a:srcRect/>
                          <a:stretch>
                            <a:fillRect/>
                          </a:stretch>
                        </pic:blipFill>
                        <pic:spPr bwMode="auto">
                          <a:xfrm>
                            <a:off x="0" y="0"/>
                            <a:ext cx="2507615" cy="1767840"/>
                          </a:xfrm>
                          <a:prstGeom prst="rect">
                            <a:avLst/>
                          </a:prstGeom>
                          <a:noFill/>
                          <a:ln w="9525">
                            <a:noFill/>
                            <a:miter lim="800000"/>
                            <a:headEnd/>
                            <a:tailEnd/>
                          </a:ln>
                        </pic:spPr>
                      </pic:pic>
                    </a:graphicData>
                  </a:graphic>
                </wp:anchor>
              </w:drawing>
            </w:r>
            <w:r w:rsidRPr="004809DE">
              <w:rPr>
                <w:rFonts w:ascii="Helvetica" w:eastAsia="Times New Roman" w:hAnsi="Helvetica" w:cs="Helvetica"/>
                <w:color w:val="202020"/>
                <w:lang w:eastAsia="en-GB"/>
              </w:rPr>
              <w:t>since we came back from our time in Serbia and we came up with 7 moves in 5 years. And now we are heading towards our 8th and hopefully, that will be our last move in a very long time. The big moving day is in February 2020. There are no words that can explain our gratefulness to the Lord for his faithfulness! And thank you all for all your prayers concerning our living situation. </w:t>
            </w:r>
          </w:p>
          <w:p w:rsidR="00963A65" w:rsidRPr="004809DE" w:rsidRDefault="00963A65" w:rsidP="00C1220F">
            <w:pPr>
              <w:spacing w:before="80" w:after="80" w:line="168" w:lineRule="atLeast"/>
              <w:rPr>
                <w:rFonts w:ascii="Helvetica" w:eastAsia="Times New Roman" w:hAnsi="Helvetica" w:cs="Helvetica"/>
                <w:color w:val="202020"/>
                <w:lang w:eastAsia="en-GB"/>
              </w:rPr>
            </w:pPr>
            <w:r w:rsidRPr="004809DE">
              <w:rPr>
                <w:rFonts w:ascii="Helvetica" w:eastAsia="Times New Roman" w:hAnsi="Helvetica" w:cs="Helvetica"/>
                <w:color w:val="202020"/>
                <w:lang w:eastAsia="en-GB"/>
              </w:rPr>
              <w:t>We are now in the middle of our high peak and there is so much we would like to finish before Christmas (can hardly believe that Christmas is just 7 weeks away). We are in the middle of preparing for our next family service and we pray and hope that it will be well attended.</w:t>
            </w:r>
          </w:p>
          <w:p w:rsidR="00963A65" w:rsidRPr="004809DE" w:rsidRDefault="00963A65" w:rsidP="00C1220F">
            <w:pPr>
              <w:spacing w:before="80" w:after="80" w:line="168" w:lineRule="atLeast"/>
              <w:rPr>
                <w:rFonts w:ascii="Helvetica" w:eastAsia="Times New Roman" w:hAnsi="Helvetica" w:cs="Helvetica"/>
                <w:color w:val="202020"/>
                <w:lang w:eastAsia="en-GB"/>
              </w:rPr>
            </w:pPr>
            <w:r w:rsidRPr="004809DE">
              <w:rPr>
                <w:rFonts w:ascii="Helvetica" w:eastAsia="Times New Roman" w:hAnsi="Helvetica" w:cs="Helvetica"/>
                <w:color w:val="202020"/>
                <w:lang w:eastAsia="en-GB"/>
              </w:rPr>
              <w:t xml:space="preserve">In our last update, we wrote about the upcoming </w:t>
            </w:r>
            <w:proofErr w:type="spellStart"/>
            <w:r w:rsidRPr="004809DE">
              <w:rPr>
                <w:rFonts w:ascii="Helvetica" w:eastAsia="Times New Roman" w:hAnsi="Helvetica" w:cs="Helvetica"/>
                <w:color w:val="202020"/>
                <w:lang w:eastAsia="en-GB"/>
              </w:rPr>
              <w:t>Hallåvän</w:t>
            </w:r>
            <w:proofErr w:type="spellEnd"/>
            <w:r w:rsidRPr="004809DE">
              <w:rPr>
                <w:rFonts w:ascii="Helvetica" w:eastAsia="Times New Roman" w:hAnsi="Helvetica" w:cs="Helvetica"/>
                <w:color w:val="202020"/>
                <w:lang w:eastAsia="en-GB"/>
              </w:rPr>
              <w:t xml:space="preserve"> party. There were more than 40 people from the community both children and grown-ups that turned up for </w:t>
            </w:r>
            <w:proofErr w:type="spellStart"/>
            <w:r w:rsidRPr="004809DE">
              <w:rPr>
                <w:rFonts w:ascii="Helvetica" w:eastAsia="Times New Roman" w:hAnsi="Helvetica" w:cs="Helvetica"/>
                <w:color w:val="202020"/>
                <w:lang w:eastAsia="en-GB"/>
              </w:rPr>
              <w:t>Hallåvän</w:t>
            </w:r>
            <w:proofErr w:type="spellEnd"/>
            <w:r w:rsidRPr="004809DE">
              <w:rPr>
                <w:rFonts w:ascii="Helvetica" w:eastAsia="Times New Roman" w:hAnsi="Helvetica" w:cs="Helvetica"/>
                <w:color w:val="202020"/>
                <w:lang w:eastAsia="en-GB"/>
              </w:rPr>
              <w:t>. We had two intensive hours with games and laughter, good coffee, cake and chats with the visitors. All in all a good event and a good opportunity to meet new people.</w:t>
            </w:r>
          </w:p>
          <w:p w:rsidR="00963A65" w:rsidRPr="004809DE" w:rsidRDefault="00963A65" w:rsidP="00C1220F">
            <w:pPr>
              <w:spacing w:before="80" w:after="80" w:line="168" w:lineRule="atLeast"/>
              <w:rPr>
                <w:rFonts w:ascii="Helvetica" w:eastAsia="Times New Roman" w:hAnsi="Helvetica" w:cs="Helvetica"/>
                <w:color w:val="202020"/>
                <w:lang w:eastAsia="en-GB"/>
              </w:rPr>
            </w:pPr>
            <w:r w:rsidRPr="004809DE">
              <w:rPr>
                <w:rFonts w:ascii="Helvetica" w:eastAsia="Times New Roman" w:hAnsi="Helvetica" w:cs="Helvetica"/>
                <w:color w:val="202020"/>
                <w:lang w:eastAsia="en-GB"/>
              </w:rPr>
              <w:t>We still have no news about our venue, but at the same time we have peace in our hearts and we know that the Lord has a good solution.</w:t>
            </w:r>
          </w:p>
          <w:p w:rsidR="00963A65" w:rsidRPr="004809DE" w:rsidRDefault="00963A65" w:rsidP="00C1220F">
            <w:pPr>
              <w:spacing w:before="80" w:after="80" w:line="168" w:lineRule="atLeast"/>
              <w:rPr>
                <w:rFonts w:ascii="Helvetica" w:eastAsia="Times New Roman" w:hAnsi="Helvetica" w:cs="Helvetica"/>
                <w:color w:val="202020"/>
                <w:lang w:eastAsia="en-GB"/>
              </w:rPr>
            </w:pPr>
            <w:r w:rsidRPr="004809DE">
              <w:rPr>
                <w:rFonts w:ascii="Helvetica" w:eastAsia="Times New Roman" w:hAnsi="Helvetica" w:cs="Helvetica"/>
                <w:color w:val="202020"/>
                <w:lang w:eastAsia="en-GB"/>
              </w:rPr>
              <w:t> </w:t>
            </w:r>
          </w:p>
          <w:p w:rsidR="00963A65" w:rsidRPr="004809DE" w:rsidRDefault="00963A65" w:rsidP="00C1220F">
            <w:pPr>
              <w:spacing w:before="80" w:after="80" w:line="168" w:lineRule="atLeast"/>
              <w:rPr>
                <w:rFonts w:ascii="Helvetica" w:eastAsia="Times New Roman" w:hAnsi="Helvetica" w:cs="Helvetica"/>
                <w:color w:val="202020"/>
                <w:lang w:eastAsia="en-GB"/>
              </w:rPr>
            </w:pPr>
            <w:r w:rsidRPr="004809DE">
              <w:rPr>
                <w:rFonts w:ascii="Helvetica" w:eastAsia="Times New Roman" w:hAnsi="Helvetica" w:cs="Helvetica"/>
                <w:b/>
                <w:bCs/>
                <w:color w:val="202020"/>
                <w:lang w:eastAsia="en-GB"/>
              </w:rPr>
              <w:t>Praise giving:</w:t>
            </w:r>
          </w:p>
          <w:p w:rsidR="00963A65" w:rsidRPr="004809DE" w:rsidRDefault="00963A65" w:rsidP="00C1220F">
            <w:pPr>
              <w:numPr>
                <w:ilvl w:val="0"/>
                <w:numId w:val="1"/>
              </w:numPr>
              <w:spacing w:before="80" w:after="80" w:line="168" w:lineRule="atLeast"/>
              <w:rPr>
                <w:rFonts w:ascii="Helvetica" w:eastAsia="Times New Roman" w:hAnsi="Helvetica" w:cs="Helvetica"/>
                <w:color w:val="202020"/>
                <w:lang w:eastAsia="en-GB"/>
              </w:rPr>
            </w:pPr>
            <w:r w:rsidRPr="004809DE">
              <w:rPr>
                <w:rFonts w:ascii="Helvetica" w:eastAsia="Times New Roman" w:hAnsi="Helvetica" w:cs="Helvetica"/>
                <w:color w:val="202020"/>
                <w:lang w:eastAsia="en-GB"/>
              </w:rPr>
              <w:t>Our new apartment</w:t>
            </w:r>
          </w:p>
          <w:p w:rsidR="00963A65" w:rsidRPr="004809DE" w:rsidRDefault="00963A65" w:rsidP="00C1220F">
            <w:pPr>
              <w:numPr>
                <w:ilvl w:val="0"/>
                <w:numId w:val="1"/>
              </w:numPr>
              <w:spacing w:before="80" w:after="80" w:line="168" w:lineRule="atLeast"/>
              <w:rPr>
                <w:rFonts w:ascii="Helvetica" w:eastAsia="Times New Roman" w:hAnsi="Helvetica" w:cs="Helvetica"/>
                <w:color w:val="202020"/>
                <w:lang w:eastAsia="en-GB"/>
              </w:rPr>
            </w:pPr>
            <w:proofErr w:type="spellStart"/>
            <w:r w:rsidRPr="004809DE">
              <w:rPr>
                <w:rFonts w:ascii="Helvetica" w:eastAsia="Times New Roman" w:hAnsi="Helvetica" w:cs="Helvetica"/>
                <w:color w:val="202020"/>
                <w:lang w:eastAsia="en-GB"/>
              </w:rPr>
              <w:t>Lotta’s</w:t>
            </w:r>
            <w:proofErr w:type="spellEnd"/>
            <w:r w:rsidRPr="004809DE">
              <w:rPr>
                <w:rFonts w:ascii="Helvetica" w:eastAsia="Times New Roman" w:hAnsi="Helvetica" w:cs="Helvetica"/>
                <w:color w:val="202020"/>
                <w:lang w:eastAsia="en-GB"/>
              </w:rPr>
              <w:t xml:space="preserve"> teaching in the bible school, and Chris’ one on one which goes very well</w:t>
            </w:r>
          </w:p>
          <w:p w:rsidR="00963A65" w:rsidRPr="004809DE" w:rsidRDefault="00963A65" w:rsidP="00C1220F">
            <w:pPr>
              <w:numPr>
                <w:ilvl w:val="0"/>
                <w:numId w:val="1"/>
              </w:numPr>
              <w:spacing w:before="80" w:after="80" w:line="168" w:lineRule="atLeast"/>
              <w:rPr>
                <w:rFonts w:ascii="Helvetica" w:eastAsia="Times New Roman" w:hAnsi="Helvetica" w:cs="Helvetica"/>
                <w:color w:val="202020"/>
                <w:lang w:eastAsia="en-GB"/>
              </w:rPr>
            </w:pPr>
            <w:proofErr w:type="spellStart"/>
            <w:r w:rsidRPr="004809DE">
              <w:rPr>
                <w:rFonts w:ascii="Helvetica" w:eastAsia="Times New Roman" w:hAnsi="Helvetica" w:cs="Helvetica"/>
                <w:color w:val="202020"/>
                <w:lang w:eastAsia="en-GB"/>
              </w:rPr>
              <w:t>Hallåvän</w:t>
            </w:r>
            <w:proofErr w:type="spellEnd"/>
            <w:r w:rsidRPr="004809DE">
              <w:rPr>
                <w:rFonts w:ascii="Helvetica" w:eastAsia="Times New Roman" w:hAnsi="Helvetica" w:cs="Helvetica"/>
                <w:color w:val="202020"/>
                <w:lang w:eastAsia="en-GB"/>
              </w:rPr>
              <w:t xml:space="preserve"> that went well and for all the new people we connected with </w:t>
            </w:r>
          </w:p>
          <w:p w:rsidR="00963A65" w:rsidRPr="004809DE" w:rsidRDefault="00963A65" w:rsidP="00C1220F">
            <w:pPr>
              <w:spacing w:before="80" w:after="80" w:line="168" w:lineRule="atLeast"/>
              <w:rPr>
                <w:rFonts w:ascii="Helvetica" w:eastAsia="Times New Roman" w:hAnsi="Helvetica" w:cs="Helvetica"/>
                <w:color w:val="202020"/>
                <w:lang w:eastAsia="en-GB"/>
              </w:rPr>
            </w:pPr>
            <w:r w:rsidRPr="004809DE">
              <w:rPr>
                <w:rFonts w:ascii="Helvetica" w:eastAsia="Times New Roman" w:hAnsi="Helvetica" w:cs="Helvetica"/>
                <w:b/>
                <w:bCs/>
                <w:color w:val="202020"/>
                <w:lang w:eastAsia="en-GB"/>
              </w:rPr>
              <w:t>Prayer points:</w:t>
            </w:r>
          </w:p>
          <w:p w:rsidR="00963A65" w:rsidRPr="004809DE" w:rsidRDefault="00963A65" w:rsidP="00C1220F">
            <w:pPr>
              <w:numPr>
                <w:ilvl w:val="0"/>
                <w:numId w:val="2"/>
              </w:numPr>
              <w:spacing w:before="80" w:after="80" w:line="168" w:lineRule="atLeast"/>
              <w:rPr>
                <w:rFonts w:ascii="Helvetica" w:eastAsia="Times New Roman" w:hAnsi="Helvetica" w:cs="Helvetica"/>
                <w:color w:val="202020"/>
                <w:lang w:eastAsia="en-GB"/>
              </w:rPr>
            </w:pPr>
            <w:r w:rsidRPr="004809DE">
              <w:rPr>
                <w:rFonts w:ascii="Helvetica" w:eastAsia="Times New Roman" w:hAnsi="Helvetica" w:cs="Helvetica"/>
                <w:color w:val="202020"/>
                <w:lang w:eastAsia="en-GB"/>
              </w:rPr>
              <w:t>Please continue to pray for the venue  </w:t>
            </w:r>
          </w:p>
          <w:p w:rsidR="00963A65" w:rsidRPr="004809DE" w:rsidRDefault="00963A65" w:rsidP="00C1220F">
            <w:pPr>
              <w:numPr>
                <w:ilvl w:val="0"/>
                <w:numId w:val="2"/>
              </w:numPr>
              <w:spacing w:before="80" w:after="80" w:line="168" w:lineRule="atLeast"/>
              <w:rPr>
                <w:rFonts w:ascii="Helvetica" w:eastAsia="Times New Roman" w:hAnsi="Helvetica" w:cs="Helvetica"/>
                <w:color w:val="202020"/>
                <w:lang w:eastAsia="en-GB"/>
              </w:rPr>
            </w:pPr>
            <w:r w:rsidRPr="004809DE">
              <w:rPr>
                <w:rFonts w:ascii="Helvetica" w:eastAsia="Times New Roman" w:hAnsi="Helvetica" w:cs="Helvetica"/>
                <w:color w:val="202020"/>
                <w:lang w:eastAsia="en-GB"/>
              </w:rPr>
              <w:t>For the upcoming family service</w:t>
            </w:r>
          </w:p>
          <w:p w:rsidR="00963A65" w:rsidRPr="004809DE" w:rsidRDefault="00963A65" w:rsidP="00C1220F">
            <w:pPr>
              <w:numPr>
                <w:ilvl w:val="0"/>
                <w:numId w:val="2"/>
              </w:numPr>
              <w:spacing w:before="80" w:after="80" w:line="168" w:lineRule="atLeast"/>
              <w:rPr>
                <w:rFonts w:ascii="Helvetica" w:eastAsia="Times New Roman" w:hAnsi="Helvetica" w:cs="Helvetica"/>
                <w:color w:val="202020"/>
                <w:lang w:eastAsia="en-GB"/>
              </w:rPr>
            </w:pPr>
            <w:r w:rsidRPr="004809DE">
              <w:rPr>
                <w:rFonts w:ascii="Helvetica" w:eastAsia="Times New Roman" w:hAnsi="Helvetica" w:cs="Helvetica"/>
                <w:color w:val="202020"/>
                <w:lang w:eastAsia="en-GB"/>
              </w:rPr>
              <w:t>For our health and strength, patience and endurance in our ministry</w:t>
            </w:r>
          </w:p>
          <w:p w:rsidR="00963A65" w:rsidRPr="004809DE" w:rsidRDefault="00963A65" w:rsidP="00C1220F">
            <w:pPr>
              <w:spacing w:before="80" w:after="80" w:line="168" w:lineRule="atLeast"/>
              <w:rPr>
                <w:rFonts w:ascii="Helvetica" w:eastAsia="Times New Roman" w:hAnsi="Helvetica" w:cs="Helvetica"/>
                <w:color w:val="202020"/>
                <w:lang w:eastAsia="en-GB"/>
              </w:rPr>
            </w:pPr>
            <w:r w:rsidRPr="004809DE">
              <w:rPr>
                <w:rFonts w:ascii="Helvetica" w:eastAsia="Times New Roman" w:hAnsi="Helvetica" w:cs="Helvetica"/>
                <w:color w:val="202020"/>
                <w:lang w:eastAsia="en-GB"/>
              </w:rPr>
              <w:t> </w:t>
            </w:r>
          </w:p>
          <w:p w:rsidR="00963A65" w:rsidRDefault="00963A65" w:rsidP="00C1220F">
            <w:pPr>
              <w:spacing w:before="80" w:after="80" w:line="168" w:lineRule="atLeast"/>
              <w:rPr>
                <w:rFonts w:ascii="Helvetica" w:eastAsia="Times New Roman" w:hAnsi="Helvetica" w:cs="Helvetica"/>
                <w:color w:val="202020"/>
                <w:lang w:eastAsia="en-GB"/>
              </w:rPr>
            </w:pPr>
            <w:r w:rsidRPr="004809DE">
              <w:rPr>
                <w:rFonts w:ascii="Helvetica" w:eastAsia="Times New Roman" w:hAnsi="Helvetica" w:cs="Helvetica"/>
                <w:color w:val="202020"/>
                <w:lang w:eastAsia="en-GB"/>
              </w:rPr>
              <w:t>Blessings from us</w:t>
            </w:r>
            <w:r w:rsidRPr="004809DE">
              <w:rPr>
                <w:rFonts w:ascii="Helvetica" w:eastAsia="Times New Roman" w:hAnsi="Helvetica" w:cs="Helvetica"/>
                <w:color w:val="202020"/>
                <w:lang w:eastAsia="en-GB"/>
              </w:rPr>
              <w:br/>
            </w:r>
            <w:r>
              <w:rPr>
                <w:rFonts w:ascii="Helvetica" w:eastAsia="Times New Roman" w:hAnsi="Helvetica" w:cs="Helvetica"/>
                <w:color w:val="202020"/>
                <w:lang w:eastAsia="en-GB"/>
              </w:rPr>
              <w:t xml:space="preserve">Chris &amp; </w:t>
            </w:r>
            <w:proofErr w:type="spellStart"/>
            <w:r>
              <w:rPr>
                <w:rFonts w:ascii="Helvetica" w:eastAsia="Times New Roman" w:hAnsi="Helvetica" w:cs="Helvetica"/>
                <w:color w:val="202020"/>
                <w:lang w:eastAsia="en-GB"/>
              </w:rPr>
              <w:t>Lotta</w:t>
            </w:r>
            <w:proofErr w:type="spellEnd"/>
            <w:r>
              <w:rPr>
                <w:rFonts w:ascii="Helvetica" w:eastAsia="Times New Roman" w:hAnsi="Helvetica" w:cs="Helvetica"/>
                <w:color w:val="202020"/>
                <w:lang w:eastAsia="en-GB"/>
              </w:rPr>
              <w:t xml:space="preserve"> </w:t>
            </w:r>
            <w:r w:rsidRPr="004809DE">
              <w:rPr>
                <w:rFonts w:ascii="Helvetica" w:eastAsia="Times New Roman" w:hAnsi="Helvetica" w:cs="Helvetica"/>
                <w:color w:val="202020"/>
                <w:lang w:eastAsia="en-GB"/>
              </w:rPr>
              <w:br/>
            </w:r>
            <w:r w:rsidRPr="004809DE">
              <w:rPr>
                <w:rFonts w:ascii="Helvetica" w:eastAsia="Times New Roman" w:hAnsi="Helvetica" w:cs="Helvetica"/>
                <w:color w:val="202020"/>
                <w:lang w:eastAsia="en-GB"/>
              </w:rPr>
              <w:br/>
            </w:r>
            <w:r w:rsidR="00536E7B">
              <w:rPr>
                <w:rFonts w:ascii="Helvetica" w:eastAsia="Times New Roman" w:hAnsi="Helvetica" w:cs="Helvetica"/>
                <w:color w:val="202020"/>
                <w:lang w:eastAsia="en-GB"/>
              </w:rPr>
              <w:t xml:space="preserve">* </w:t>
            </w:r>
            <w:proofErr w:type="spellStart"/>
            <w:r w:rsidR="00536E7B" w:rsidRPr="004809DE">
              <w:rPr>
                <w:rFonts w:ascii="Helvetica" w:eastAsia="Times New Roman" w:hAnsi="Helvetica" w:cs="Helvetica"/>
                <w:color w:val="202020"/>
                <w:lang w:eastAsia="en-GB"/>
              </w:rPr>
              <w:t>Hallåvän</w:t>
            </w:r>
            <w:proofErr w:type="spellEnd"/>
            <w:r w:rsidR="00536E7B">
              <w:rPr>
                <w:rFonts w:ascii="Helvetica" w:eastAsia="Times New Roman" w:hAnsi="Helvetica" w:cs="Helvetica"/>
                <w:color w:val="202020"/>
                <w:lang w:eastAsia="en-GB"/>
              </w:rPr>
              <w:t xml:space="preserve"> means Halloween</w:t>
            </w:r>
            <w:r w:rsidRPr="004809DE">
              <w:rPr>
                <w:rFonts w:ascii="Helvetica" w:eastAsia="Times New Roman" w:hAnsi="Helvetica" w:cs="Helvetica"/>
                <w:color w:val="202020"/>
                <w:lang w:eastAsia="en-GB"/>
              </w:rPr>
              <w:br/>
            </w:r>
            <w:r w:rsidRPr="004809DE">
              <w:rPr>
                <w:rFonts w:ascii="Helvetica" w:eastAsia="Times New Roman" w:hAnsi="Helvetica" w:cs="Helvetica"/>
                <w:color w:val="202020"/>
                <w:lang w:eastAsia="en-GB"/>
              </w:rPr>
              <w:br/>
            </w:r>
          </w:p>
          <w:p w:rsidR="00963A65" w:rsidRDefault="00963A65" w:rsidP="00C1220F">
            <w:pPr>
              <w:spacing w:before="80" w:after="80" w:line="168" w:lineRule="atLeast"/>
              <w:rPr>
                <w:rFonts w:ascii="Helvetica" w:eastAsia="Times New Roman" w:hAnsi="Helvetica" w:cs="Helvetica"/>
                <w:color w:val="202020"/>
                <w:lang w:eastAsia="en-GB"/>
              </w:rPr>
            </w:pPr>
          </w:p>
          <w:p w:rsidR="00963A65" w:rsidRDefault="00963A65" w:rsidP="00C1220F">
            <w:pPr>
              <w:spacing w:before="80" w:after="80" w:line="168" w:lineRule="atLeast"/>
              <w:rPr>
                <w:rFonts w:ascii="Helvetica" w:eastAsia="Times New Roman" w:hAnsi="Helvetica" w:cs="Helvetica"/>
                <w:color w:val="202020"/>
                <w:lang w:eastAsia="en-GB"/>
              </w:rPr>
            </w:pPr>
          </w:p>
          <w:p w:rsidR="004809DE" w:rsidRPr="004809DE" w:rsidRDefault="00536E7B" w:rsidP="00C1220F">
            <w:pPr>
              <w:spacing w:before="80" w:after="80" w:line="168" w:lineRule="atLeast"/>
              <w:rPr>
                <w:rFonts w:ascii="Helvetica" w:eastAsia="Times New Roman" w:hAnsi="Helvetica" w:cs="Helvetica"/>
                <w:color w:val="202020"/>
                <w:sz w:val="11"/>
                <w:szCs w:val="11"/>
                <w:lang w:eastAsia="en-GB"/>
              </w:rPr>
            </w:pPr>
          </w:p>
        </w:tc>
      </w:tr>
    </w:tbl>
    <w:p w:rsidR="004A580E" w:rsidRDefault="004A580E"/>
    <w:sectPr w:rsidR="004A580E" w:rsidSect="004A580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B4280"/>
    <w:multiLevelType w:val="multilevel"/>
    <w:tmpl w:val="EDA0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9D31EB8"/>
    <w:multiLevelType w:val="multilevel"/>
    <w:tmpl w:val="7D64F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20"/>
  <w:characterSpacingControl w:val="doNotCompress"/>
  <w:compat/>
  <w:rsids>
    <w:rsidRoot w:val="00963A65"/>
    <w:rsid w:val="004A580E"/>
    <w:rsid w:val="00536E7B"/>
    <w:rsid w:val="00963A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A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Derek1</dc:creator>
  <cp:lastModifiedBy>Derek1</cp:lastModifiedBy>
  <cp:revision>2</cp:revision>
  <dcterms:created xsi:type="dcterms:W3CDTF">2019-11-07T21:52:00Z</dcterms:created>
  <dcterms:modified xsi:type="dcterms:W3CDTF">2019-11-07T21:52:00Z</dcterms:modified>
</cp:coreProperties>
</file>